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EC" w:rsidRDefault="00B149EC">
      <w:bookmarkStart w:id="0" w:name="_GoBack"/>
      <w:bookmarkEnd w:id="0"/>
    </w:p>
    <w:p w:rsidR="00A15856" w:rsidRDefault="00A15856"/>
    <w:p w:rsidR="00A15856" w:rsidRPr="00643812" w:rsidRDefault="00A37BC4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Skater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Fix</w:t>
      </w:r>
      <w:proofErr w:type="spellEnd"/>
    </w:p>
    <w:tbl>
      <w:tblPr>
        <w:tblStyle w:val="Tablaconcuadrcula"/>
        <w:tblW w:w="5807" w:type="dxa"/>
        <w:tblLook w:val="04A0" w:firstRow="1" w:lastRow="0" w:firstColumn="1" w:lastColumn="0" w:noHBand="0" w:noVBand="1"/>
      </w:tblPr>
      <w:tblGrid>
        <w:gridCol w:w="1765"/>
        <w:gridCol w:w="4042"/>
      </w:tblGrid>
      <w:tr w:rsidR="00A37BC4" w:rsidRPr="00F0550F" w:rsidTr="00A37BC4">
        <w:tc>
          <w:tcPr>
            <w:tcW w:w="1765" w:type="dxa"/>
            <w:shd w:val="clear" w:color="auto" w:fill="2E74B5" w:themeFill="accent1" w:themeFillShade="BF"/>
          </w:tcPr>
          <w:p w:rsidR="00A37BC4" w:rsidRPr="00F0550F" w:rsidRDefault="00A37BC4" w:rsidP="0078180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CÓDIGO</w:t>
            </w:r>
          </w:p>
        </w:tc>
        <w:tc>
          <w:tcPr>
            <w:tcW w:w="4042" w:type="dxa"/>
            <w:shd w:val="clear" w:color="auto" w:fill="2E74B5" w:themeFill="accent1" w:themeFillShade="BF"/>
          </w:tcPr>
          <w:p w:rsidR="00A37BC4" w:rsidRPr="00F0550F" w:rsidRDefault="00A37BC4" w:rsidP="0078180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DESCRIPCION</w:t>
            </w:r>
          </w:p>
        </w:tc>
      </w:tr>
      <w:tr w:rsidR="00A37BC4" w:rsidRPr="00F0550F" w:rsidTr="00A37BC4">
        <w:trPr>
          <w:trHeight w:val="309"/>
        </w:trPr>
        <w:tc>
          <w:tcPr>
            <w:tcW w:w="1765" w:type="dxa"/>
          </w:tcPr>
          <w:p w:rsidR="00A37BC4" w:rsidRPr="00F0550F" w:rsidRDefault="00A37BC4" w:rsidP="00F05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802500001</w:t>
            </w:r>
          </w:p>
        </w:tc>
        <w:tc>
          <w:tcPr>
            <w:tcW w:w="4042" w:type="dxa"/>
          </w:tcPr>
          <w:p w:rsidR="00A37BC4" w:rsidRPr="00F0550F" w:rsidRDefault="00A37BC4" w:rsidP="00A15856">
            <w:pPr>
              <w:jc w:val="center"/>
              <w:rPr>
                <w:rFonts w:ascii="Arial" w:hAnsi="Arial" w:cs="Arial"/>
              </w:rPr>
            </w:pPr>
            <w:r w:rsidRPr="00A37BC4">
              <w:rPr>
                <w:rFonts w:ascii="Arial" w:hAnsi="Arial" w:cs="Arial"/>
              </w:rPr>
              <w:t xml:space="preserve">Cada unidad de SKATERTM </w:t>
            </w:r>
            <w:proofErr w:type="spellStart"/>
            <w:r w:rsidRPr="00A37BC4">
              <w:rPr>
                <w:rFonts w:ascii="Arial" w:hAnsi="Arial" w:cs="Arial"/>
              </w:rPr>
              <w:t>Fix</w:t>
            </w:r>
            <w:proofErr w:type="spellEnd"/>
            <w:r w:rsidRPr="00A37BC4">
              <w:rPr>
                <w:rFonts w:ascii="Arial" w:hAnsi="Arial" w:cs="Arial"/>
              </w:rPr>
              <w:t xml:space="preserve"> se encuentra sellado en un sobre </w:t>
            </w:r>
            <w:proofErr w:type="spellStart"/>
            <w:r w:rsidRPr="00A37BC4">
              <w:rPr>
                <w:rFonts w:ascii="Arial" w:hAnsi="Arial" w:cs="Arial"/>
              </w:rPr>
              <w:t>pelable</w:t>
            </w:r>
            <w:proofErr w:type="spellEnd"/>
            <w:r w:rsidRPr="00A37BC4">
              <w:rPr>
                <w:rFonts w:ascii="Arial" w:hAnsi="Arial" w:cs="Arial"/>
              </w:rPr>
              <w:t xml:space="preserve"> </w:t>
            </w:r>
            <w:proofErr w:type="spellStart"/>
            <w:r w:rsidRPr="00A37BC4">
              <w:rPr>
                <w:rFonts w:ascii="Arial" w:hAnsi="Arial" w:cs="Arial"/>
              </w:rPr>
              <w:t>Tyvek</w:t>
            </w:r>
            <w:proofErr w:type="spellEnd"/>
            <w:r w:rsidRPr="00A37BC4">
              <w:rPr>
                <w:rFonts w:ascii="Arial" w:hAnsi="Arial" w:cs="Arial"/>
              </w:rPr>
              <w:t xml:space="preserve"> y se empaquetan 25 unidades en una (01) caja de cartón</w:t>
            </w:r>
          </w:p>
        </w:tc>
      </w:tr>
    </w:tbl>
    <w:p w:rsidR="00A15856" w:rsidRPr="00F0550F" w:rsidRDefault="00A15856" w:rsidP="00E32DF1">
      <w:pPr>
        <w:rPr>
          <w:rFonts w:ascii="Arial" w:hAnsi="Arial" w:cs="Arial"/>
        </w:rPr>
      </w:pPr>
    </w:p>
    <w:sectPr w:rsidR="00A15856" w:rsidRPr="00F0550F" w:rsidSect="009544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56"/>
    <w:rsid w:val="000E5EC1"/>
    <w:rsid w:val="00117968"/>
    <w:rsid w:val="00207EFB"/>
    <w:rsid w:val="0031073D"/>
    <w:rsid w:val="00451114"/>
    <w:rsid w:val="00643812"/>
    <w:rsid w:val="00675D67"/>
    <w:rsid w:val="00781806"/>
    <w:rsid w:val="009544D3"/>
    <w:rsid w:val="00A15856"/>
    <w:rsid w:val="00A37BC4"/>
    <w:rsid w:val="00B149EC"/>
    <w:rsid w:val="00B4161B"/>
    <w:rsid w:val="00D663FA"/>
    <w:rsid w:val="00E32DF1"/>
    <w:rsid w:val="00EA62BC"/>
    <w:rsid w:val="00F0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8F84"/>
  <w15:chartTrackingRefBased/>
  <w15:docId w15:val="{3F564145-27AE-4319-A109-089073E7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Juan Jose</cp:lastModifiedBy>
  <cp:revision>2</cp:revision>
  <cp:lastPrinted>2019-05-17T02:48:00Z</cp:lastPrinted>
  <dcterms:created xsi:type="dcterms:W3CDTF">2026-04-24T18:28:00Z</dcterms:created>
  <dcterms:modified xsi:type="dcterms:W3CDTF">2026-04-24T18:28:00Z</dcterms:modified>
</cp:coreProperties>
</file>